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06" w:rsidRPr="008A1C6C" w:rsidRDefault="008A1C6C" w:rsidP="008A1C6C">
      <w:pPr>
        <w:jc w:val="center"/>
        <w:rPr>
          <w:b/>
          <w:color w:val="FF0000"/>
          <w:u w:val="single"/>
        </w:rPr>
      </w:pPr>
      <w:r w:rsidRPr="008A1C6C">
        <w:rPr>
          <w:b/>
          <w:color w:val="FF0000"/>
          <w:u w:val="single"/>
        </w:rPr>
        <w:t>Mise à jour du programme Grille Interdépartementale</w:t>
      </w:r>
    </w:p>
    <w:p w:rsidR="008A1C6C" w:rsidRDefault="008A1C6C"/>
    <w:p w:rsidR="008A1C6C" w:rsidRDefault="008A1C6C"/>
    <w:p w:rsidR="008A1C6C" w:rsidRPr="008A1C6C" w:rsidRDefault="008A1C6C">
      <w:pPr>
        <w:rPr>
          <w:b/>
          <w:u w:val="single"/>
        </w:rPr>
      </w:pPr>
      <w:r w:rsidRPr="008A1C6C">
        <w:rPr>
          <w:b/>
          <w:u w:val="single"/>
        </w:rPr>
        <w:t>Générale :</w:t>
      </w:r>
    </w:p>
    <w:p w:rsidR="008A1C6C" w:rsidRDefault="008A1C6C" w:rsidP="008A1C6C">
      <w:pPr>
        <w:pStyle w:val="Paragraphedeliste"/>
        <w:numPr>
          <w:ilvl w:val="0"/>
          <w:numId w:val="1"/>
        </w:numPr>
      </w:pPr>
      <w:r>
        <w:t>Plus de précision</w:t>
      </w:r>
    </w:p>
    <w:p w:rsidR="008A1C6C" w:rsidRDefault="008A1C6C" w:rsidP="008A1C6C">
      <w:pPr>
        <w:pStyle w:val="Paragraphedeliste"/>
        <w:numPr>
          <w:ilvl w:val="0"/>
          <w:numId w:val="1"/>
        </w:numPr>
      </w:pPr>
      <w:r>
        <w:t>Note de départ :</w:t>
      </w:r>
    </w:p>
    <w:p w:rsidR="008A1C6C" w:rsidRDefault="008A1C6C" w:rsidP="008A1C6C">
      <w:pPr>
        <w:pStyle w:val="Paragraphedeliste"/>
        <w:numPr>
          <w:ilvl w:val="1"/>
          <w:numId w:val="1"/>
        </w:numPr>
      </w:pPr>
      <w:r>
        <w:t xml:space="preserve"> 5 meilleurs éléments pas forcément des 4 familles différents. Si les 4 familles différentes +0.5pt</w:t>
      </w:r>
    </w:p>
    <w:p w:rsidR="008A1C6C" w:rsidRDefault="008A1C6C" w:rsidP="008A1C6C">
      <w:pPr>
        <w:pStyle w:val="Paragraphedeliste"/>
        <w:numPr>
          <w:ilvl w:val="1"/>
          <w:numId w:val="1"/>
        </w:numPr>
      </w:pPr>
      <w:r>
        <w:t>5 éléments différents pris en compte, pas de répétition</w:t>
      </w:r>
    </w:p>
    <w:p w:rsidR="008A1C6C" w:rsidRDefault="008A1C6C" w:rsidP="008A1C6C">
      <w:pPr>
        <w:pStyle w:val="Paragraphedeliste"/>
        <w:numPr>
          <w:ilvl w:val="0"/>
          <w:numId w:val="1"/>
        </w:numPr>
      </w:pPr>
      <w:r>
        <w:t>Gestuelle libre entre chaque élément</w:t>
      </w:r>
    </w:p>
    <w:p w:rsidR="008A1C6C" w:rsidRPr="008A1C6C" w:rsidRDefault="008A1C6C">
      <w:pPr>
        <w:rPr>
          <w:b/>
          <w:u w:val="single"/>
        </w:rPr>
      </w:pPr>
      <w:r w:rsidRPr="008A1C6C">
        <w:rPr>
          <w:b/>
          <w:u w:val="single"/>
        </w:rPr>
        <w:t>Saut :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Proposition : B à 1m10 car trop haut pour les petites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Trop d’écart entre la note de départ B et les autre, proposition : 2.50pt</w:t>
      </w:r>
    </w:p>
    <w:p w:rsidR="008A1C6C" w:rsidRPr="008A1C6C" w:rsidRDefault="008A1C6C">
      <w:pPr>
        <w:rPr>
          <w:b/>
          <w:u w:val="single"/>
        </w:rPr>
      </w:pPr>
      <w:r w:rsidRPr="008A1C6C">
        <w:rPr>
          <w:b/>
          <w:u w:val="single"/>
        </w:rPr>
        <w:t>Barres asymétrique :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Proposition sur la hauteur des barres :</w:t>
      </w:r>
    </w:p>
    <w:p w:rsidR="00035D56" w:rsidRDefault="00035D56" w:rsidP="00035D56">
      <w:pPr>
        <w:pStyle w:val="Paragraphedeliste"/>
        <w:numPr>
          <w:ilvl w:val="1"/>
          <w:numId w:val="1"/>
        </w:numPr>
      </w:pPr>
      <w:r>
        <w:t>Changement de hauteur selon taille de la gym</w:t>
      </w:r>
    </w:p>
    <w:p w:rsidR="00035D56" w:rsidRDefault="00035D56" w:rsidP="00035D56">
      <w:pPr>
        <w:pStyle w:val="Paragraphedeliste"/>
        <w:numPr>
          <w:ilvl w:val="1"/>
          <w:numId w:val="1"/>
        </w:numPr>
      </w:pPr>
      <w:r>
        <w:t>Pas de changement d’hauteur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Pénalité ou non s aide de l’entraineur sur élément non codifié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Préciser le nombre maximum de parties du corps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Renversement proposition :</w:t>
      </w:r>
    </w:p>
    <w:p w:rsidR="00035D56" w:rsidRDefault="00035D56" w:rsidP="00035D56">
      <w:pPr>
        <w:pStyle w:val="Paragraphedeliste"/>
        <w:numPr>
          <w:ilvl w:val="1"/>
          <w:numId w:val="1"/>
        </w:numPr>
      </w:pPr>
      <w:r>
        <w:t>B avec bloc épaule horizontale</w:t>
      </w:r>
    </w:p>
    <w:p w:rsidR="00035D56" w:rsidRDefault="00035D56" w:rsidP="00035D56">
      <w:pPr>
        <w:pStyle w:val="Paragraphedeliste"/>
        <w:numPr>
          <w:ilvl w:val="1"/>
          <w:numId w:val="1"/>
        </w:numPr>
      </w:pPr>
      <w:r>
        <w:t>C avec ou sans bloc épaule sous l’horizontale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Balancé A : préciser un angle</w:t>
      </w:r>
    </w:p>
    <w:p w:rsidR="00035D56" w:rsidRDefault="00035D56" w:rsidP="00035D56">
      <w:pPr>
        <w:pStyle w:val="Paragraphedeliste"/>
        <w:numPr>
          <w:ilvl w:val="0"/>
          <w:numId w:val="1"/>
        </w:numPr>
      </w:pPr>
      <w:r>
        <w:t>Entrée B : Sauter à la suspension</w:t>
      </w:r>
    </w:p>
    <w:p w:rsidR="00472007" w:rsidRDefault="00035D56" w:rsidP="00472007">
      <w:pPr>
        <w:rPr>
          <w:b/>
          <w:u w:val="single"/>
        </w:rPr>
      </w:pPr>
      <w:r>
        <w:rPr>
          <w:b/>
          <w:u w:val="single"/>
        </w:rPr>
        <w:t>Poutre :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Équerre sur la poutre et</w:t>
      </w:r>
      <w:r>
        <w:t xml:space="preserve"> entrée à mettre de même valeur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>Ciseau proposition</w:t>
      </w:r>
    </w:p>
    <w:p w:rsidR="00472007" w:rsidRPr="00472007" w:rsidRDefault="00472007" w:rsidP="00472007">
      <w:pPr>
        <w:pStyle w:val="Paragraphedeliste"/>
        <w:numPr>
          <w:ilvl w:val="1"/>
          <w:numId w:val="1"/>
        </w:numPr>
        <w:rPr>
          <w:b/>
          <w:u w:val="single"/>
        </w:rPr>
      </w:pPr>
      <w:r>
        <w:t>C si inférieur à 45°</w:t>
      </w:r>
    </w:p>
    <w:p w:rsidR="00472007" w:rsidRPr="00472007" w:rsidRDefault="00472007" w:rsidP="00472007">
      <w:pPr>
        <w:pStyle w:val="Paragraphedeliste"/>
        <w:numPr>
          <w:ilvl w:val="1"/>
          <w:numId w:val="1"/>
        </w:numPr>
        <w:rPr>
          <w:b/>
          <w:u w:val="single"/>
        </w:rPr>
      </w:pPr>
      <w:r>
        <w:t>D si supérieur à 45°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Saut de ch</w:t>
      </w:r>
      <w:r>
        <w:t>at valeur D si ciseau reclassé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>L’</w:t>
      </w:r>
      <w:r w:rsidRPr="00472007">
        <w:t>option ATR reconnu si élément passant</w:t>
      </w:r>
      <w:r>
        <w:t xml:space="preserve"> a l ATR  reconnu (sauf sortie)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Peu d'élément gymn</w:t>
      </w:r>
      <w:r>
        <w:t>ique n'en C proposition d un sau</w:t>
      </w:r>
      <w:r w:rsidRPr="00472007">
        <w:t>t antéro</w:t>
      </w:r>
      <w:r>
        <w:t>p</w:t>
      </w:r>
      <w:r w:rsidRPr="00472007">
        <w:t>ostérieur sous les 180°</w:t>
      </w:r>
    </w:p>
    <w:p w:rsidR="00472007" w:rsidRPr="008A1C6C" w:rsidRDefault="00472007" w:rsidP="00472007">
      <w:pPr>
        <w:rPr>
          <w:b/>
          <w:u w:val="single"/>
        </w:rPr>
      </w:pPr>
      <w:r w:rsidRPr="008A1C6C">
        <w:rPr>
          <w:b/>
          <w:u w:val="single"/>
        </w:rPr>
        <w:t>Sol :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Enchaînement sondage demi</w:t>
      </w:r>
      <w:r>
        <w:t xml:space="preserve"> tour voir si validation ou no</w:t>
      </w:r>
    </w:p>
    <w:p w:rsidR="00472007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Retour libre ATR roulade l</w:t>
      </w:r>
      <w:r>
        <w:t>itigieux précisé retour debout</w:t>
      </w:r>
    </w:p>
    <w:p w:rsidR="008A1C6C" w:rsidRPr="00472007" w:rsidRDefault="00472007" w:rsidP="00472007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472007">
        <w:t>Proposition d incorporer les souplesses pour l option de liaison acrobatique.</w:t>
      </w:r>
    </w:p>
    <w:p w:rsidR="008A1C6C" w:rsidRDefault="008A1C6C"/>
    <w:sectPr w:rsidR="008A1C6C" w:rsidSect="00FC3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04DF3"/>
    <w:multiLevelType w:val="hybridMultilevel"/>
    <w:tmpl w:val="6AA23A0E"/>
    <w:lvl w:ilvl="0" w:tplc="70D4F2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1C6C"/>
    <w:rsid w:val="00035D56"/>
    <w:rsid w:val="00332C9E"/>
    <w:rsid w:val="00472007"/>
    <w:rsid w:val="008A1C6C"/>
    <w:rsid w:val="00FC3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B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1C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2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6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Séverine HUBERT</dc:creator>
  <cp:lastModifiedBy>Séverine HUBERT</cp:lastModifiedBy>
  <cp:revision>3</cp:revision>
  <dcterms:created xsi:type="dcterms:W3CDTF">2016-10-04T04:49:00Z</dcterms:created>
  <dcterms:modified xsi:type="dcterms:W3CDTF">2016-10-04T21:06:00Z</dcterms:modified>
</cp:coreProperties>
</file>